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2F2" w:rsidRPr="007D1C2A" w:rsidRDefault="003B42F2" w:rsidP="003B42F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D1C2A">
        <w:rPr>
          <w:rFonts w:ascii="Times New Roman" w:eastAsia="Times New Roman" w:hAnsi="Times New Roman" w:cs="Times New Roman"/>
          <w:b/>
          <w:bCs/>
          <w:sz w:val="28"/>
          <w:szCs w:val="28"/>
        </w:rPr>
        <w:t>Тип учреждения</w:t>
      </w:r>
    </w:p>
    <w:p w:rsidR="003B42F2" w:rsidRPr="007D1C2A" w:rsidRDefault="003B42F2" w:rsidP="003B42F2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7D1C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1C2A">
        <w:rPr>
          <w:rFonts w:ascii="Times New Roman" w:hAnsi="Times New Roman" w:cs="Times New Roman"/>
          <w:sz w:val="28"/>
          <w:szCs w:val="28"/>
        </w:rPr>
        <w:t>Муниципальное казенное учреждение "</w:t>
      </w:r>
      <w:r w:rsidR="00443821">
        <w:rPr>
          <w:rFonts w:ascii="Times New Roman" w:hAnsi="Times New Roman" w:cs="Times New Roman"/>
          <w:sz w:val="28"/>
          <w:szCs w:val="28"/>
        </w:rPr>
        <w:t xml:space="preserve">Управление по обеспечению социальных гарантий» </w:t>
      </w:r>
      <w:r w:rsidRPr="007D1C2A">
        <w:rPr>
          <w:rFonts w:ascii="Times New Roman" w:hAnsi="Times New Roman" w:cs="Times New Roman"/>
          <w:sz w:val="28"/>
          <w:szCs w:val="28"/>
        </w:rPr>
        <w:t xml:space="preserve">Отдел по взаимодействию с учреждениями здравоохранения </w:t>
      </w:r>
    </w:p>
    <w:p w:rsidR="003B42F2" w:rsidRPr="007D1C2A" w:rsidRDefault="003B42F2" w:rsidP="003B42F2">
      <w:pPr>
        <w:rPr>
          <w:rFonts w:ascii="Times New Roman" w:hAnsi="Times New Roman" w:cs="Times New Roman"/>
          <w:b/>
          <w:sz w:val="28"/>
          <w:szCs w:val="28"/>
        </w:rPr>
      </w:pPr>
      <w:r w:rsidRPr="007D1C2A">
        <w:rPr>
          <w:rFonts w:ascii="Times New Roman" w:hAnsi="Times New Roman" w:cs="Times New Roman"/>
          <w:b/>
          <w:sz w:val="28"/>
          <w:szCs w:val="28"/>
        </w:rPr>
        <w:t xml:space="preserve">Контактная информация </w:t>
      </w:r>
    </w:p>
    <w:p w:rsidR="003B42F2" w:rsidRPr="007D1C2A" w:rsidRDefault="003B42F2" w:rsidP="003B42F2">
      <w:pPr>
        <w:rPr>
          <w:rFonts w:ascii="Times New Roman" w:hAnsi="Times New Roman" w:cs="Times New Roman"/>
          <w:sz w:val="28"/>
          <w:szCs w:val="28"/>
        </w:rPr>
      </w:pPr>
      <w:r w:rsidRPr="007D1C2A">
        <w:rPr>
          <w:rFonts w:ascii="Times New Roman" w:hAnsi="Times New Roman" w:cs="Times New Roman"/>
          <w:sz w:val="28"/>
          <w:szCs w:val="28"/>
        </w:rPr>
        <w:t>Директор МКУ "</w:t>
      </w:r>
      <w:r w:rsidR="00443821">
        <w:rPr>
          <w:rFonts w:ascii="Times New Roman" w:hAnsi="Times New Roman" w:cs="Times New Roman"/>
          <w:sz w:val="28"/>
          <w:szCs w:val="28"/>
        </w:rPr>
        <w:t>УОСГ</w:t>
      </w:r>
      <w:r w:rsidRPr="007D1C2A">
        <w:rPr>
          <w:rFonts w:ascii="Times New Roman" w:hAnsi="Times New Roman" w:cs="Times New Roman"/>
          <w:sz w:val="28"/>
          <w:szCs w:val="28"/>
        </w:rPr>
        <w:t>"</w:t>
      </w:r>
      <w:r w:rsidRPr="007D1C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3821">
        <w:rPr>
          <w:rFonts w:ascii="Times New Roman" w:hAnsi="Times New Roman" w:cs="Times New Roman"/>
          <w:sz w:val="28"/>
          <w:szCs w:val="28"/>
        </w:rPr>
        <w:t xml:space="preserve">Мурашова Алина Евгеньевна </w:t>
      </w:r>
      <w:proofErr w:type="spellStart"/>
      <w:r w:rsidRPr="007D1C2A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7D1C2A">
        <w:rPr>
          <w:rFonts w:ascii="Times New Roman" w:hAnsi="Times New Roman" w:cs="Times New Roman"/>
          <w:sz w:val="28"/>
          <w:szCs w:val="28"/>
        </w:rPr>
        <w:t xml:space="preserve">. </w:t>
      </w:r>
      <w:r w:rsidR="00443821">
        <w:rPr>
          <w:rFonts w:ascii="Times New Roman" w:hAnsi="Times New Roman" w:cs="Times New Roman"/>
          <w:sz w:val="28"/>
          <w:szCs w:val="28"/>
        </w:rPr>
        <w:t>417</w:t>
      </w:r>
    </w:p>
    <w:p w:rsidR="003B42F2" w:rsidRDefault="003B42F2" w:rsidP="003B42F2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D1C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Телефон: </w:t>
      </w:r>
      <w:r w:rsidRPr="007D1C2A">
        <w:rPr>
          <w:rFonts w:ascii="Times New Roman" w:eastAsia="Times New Roman" w:hAnsi="Times New Roman" w:cs="Times New Roman"/>
          <w:bCs/>
          <w:sz w:val="28"/>
          <w:szCs w:val="28"/>
        </w:rPr>
        <w:t>8(4967)</w:t>
      </w:r>
      <w:r w:rsidR="00E0096F" w:rsidRPr="00E0096F">
        <w:t xml:space="preserve"> </w:t>
      </w:r>
      <w:r w:rsidR="00E0096F">
        <w:rPr>
          <w:rFonts w:ascii="Times New Roman" w:eastAsia="Times New Roman" w:hAnsi="Times New Roman" w:cs="Times New Roman"/>
          <w:bCs/>
          <w:sz w:val="28"/>
          <w:szCs w:val="28"/>
        </w:rPr>
        <w:t>35</w:t>
      </w:r>
      <w:r w:rsidR="00E0096F" w:rsidRPr="00E0096F">
        <w:rPr>
          <w:rFonts w:ascii="Times New Roman" w:eastAsia="Times New Roman" w:hAnsi="Times New Roman" w:cs="Times New Roman"/>
          <w:bCs/>
          <w:sz w:val="28"/>
          <w:szCs w:val="28"/>
        </w:rPr>
        <w:t>-51-34</w:t>
      </w:r>
    </w:p>
    <w:p w:rsidR="00E0096F" w:rsidRPr="007D1C2A" w:rsidRDefault="00E0096F" w:rsidP="00E009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Pr="007D1C2A">
        <w:rPr>
          <w:rFonts w:ascii="Times New Roman" w:hAnsi="Times New Roman" w:cs="Times New Roman"/>
          <w:sz w:val="28"/>
          <w:szCs w:val="28"/>
        </w:rPr>
        <w:t>Отдел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7D1C2A">
        <w:rPr>
          <w:rFonts w:ascii="Times New Roman" w:hAnsi="Times New Roman" w:cs="Times New Roman"/>
          <w:sz w:val="28"/>
          <w:szCs w:val="28"/>
        </w:rPr>
        <w:t xml:space="preserve"> по взаимодействию с учреждениями здравоохранения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Ядыкина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Екатерина Эдуардовна </w:t>
      </w:r>
      <w:proofErr w:type="spellStart"/>
      <w:r w:rsidRPr="007D1C2A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7D1C2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21</w:t>
      </w:r>
    </w:p>
    <w:p w:rsidR="00E0096F" w:rsidRDefault="00E0096F" w:rsidP="00E0096F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D1C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Телефон: </w:t>
      </w:r>
      <w:r w:rsidRPr="007D1C2A">
        <w:rPr>
          <w:rFonts w:ascii="Times New Roman" w:eastAsia="Times New Roman" w:hAnsi="Times New Roman" w:cs="Times New Roman"/>
          <w:bCs/>
          <w:sz w:val="28"/>
          <w:szCs w:val="28"/>
        </w:rPr>
        <w:t>8(4967)</w:t>
      </w:r>
      <w:r w:rsidRPr="00E0096F"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75-00-17</w:t>
      </w:r>
    </w:p>
    <w:p w:rsidR="007D1C2A" w:rsidRPr="007D1C2A" w:rsidRDefault="003B42F2" w:rsidP="007D1C2A">
      <w:pPr>
        <w:rPr>
          <w:rFonts w:ascii="Times New Roman" w:hAnsi="Times New Roman" w:cs="Times New Roman"/>
          <w:b/>
          <w:sz w:val="28"/>
          <w:szCs w:val="28"/>
        </w:rPr>
      </w:pPr>
      <w:r w:rsidRPr="007D1C2A">
        <w:rPr>
          <w:rFonts w:ascii="Times New Roman" w:hAnsi="Times New Roman" w:cs="Times New Roman"/>
          <w:b/>
          <w:sz w:val="28"/>
          <w:szCs w:val="28"/>
        </w:rPr>
        <w:t>Главные специалисты</w:t>
      </w:r>
      <w:r w:rsidR="007D1C2A" w:rsidRPr="007D1C2A">
        <w:rPr>
          <w:rFonts w:ascii="Times New Roman" w:hAnsi="Times New Roman" w:cs="Times New Roman"/>
          <w:b/>
          <w:sz w:val="28"/>
          <w:szCs w:val="28"/>
        </w:rPr>
        <w:t xml:space="preserve"> каб.</w:t>
      </w:r>
      <w:r w:rsidR="00E0096F">
        <w:rPr>
          <w:rFonts w:ascii="Times New Roman" w:hAnsi="Times New Roman" w:cs="Times New Roman"/>
          <w:b/>
          <w:sz w:val="28"/>
          <w:szCs w:val="28"/>
        </w:rPr>
        <w:t>42</w:t>
      </w:r>
      <w:r w:rsidR="007D1C2A" w:rsidRPr="007D1C2A">
        <w:rPr>
          <w:rFonts w:ascii="Times New Roman" w:hAnsi="Times New Roman" w:cs="Times New Roman"/>
          <w:b/>
          <w:sz w:val="28"/>
          <w:szCs w:val="28"/>
        </w:rPr>
        <w:t>1</w:t>
      </w:r>
    </w:p>
    <w:p w:rsidR="003B42F2" w:rsidRPr="007D1C2A" w:rsidRDefault="003B42F2" w:rsidP="003B42F2">
      <w:pPr>
        <w:rPr>
          <w:rFonts w:ascii="Times New Roman" w:hAnsi="Times New Roman" w:cs="Times New Roman"/>
          <w:sz w:val="28"/>
          <w:szCs w:val="28"/>
        </w:rPr>
      </w:pPr>
      <w:r w:rsidRPr="007D1C2A">
        <w:rPr>
          <w:rFonts w:ascii="Times New Roman" w:hAnsi="Times New Roman" w:cs="Times New Roman"/>
          <w:sz w:val="28"/>
          <w:szCs w:val="28"/>
        </w:rPr>
        <w:t xml:space="preserve">Станиславская Вероника Владимировна </w:t>
      </w:r>
    </w:p>
    <w:p w:rsidR="003B42F2" w:rsidRPr="007D1C2A" w:rsidRDefault="003B42F2" w:rsidP="003B42F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7D1C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Телефон: </w:t>
      </w:r>
      <w:r w:rsidRPr="007D1C2A">
        <w:rPr>
          <w:rFonts w:ascii="Times New Roman" w:hAnsi="Times New Roman" w:cs="Times New Roman"/>
          <w:sz w:val="28"/>
          <w:szCs w:val="28"/>
        </w:rPr>
        <w:t>8(4967)75-00-17</w:t>
      </w:r>
    </w:p>
    <w:p w:rsidR="003B42F2" w:rsidRDefault="003B42F2" w:rsidP="003B42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1C2A">
        <w:rPr>
          <w:rStyle w:val="b-firm-info-contactslabel"/>
          <w:rFonts w:ascii="Times New Roman" w:hAnsi="Times New Roman" w:cs="Times New Roman"/>
          <w:b/>
          <w:sz w:val="28"/>
          <w:szCs w:val="28"/>
        </w:rPr>
        <w:t>E-</w:t>
      </w:r>
      <w:proofErr w:type="spellStart"/>
      <w:r w:rsidRPr="007D1C2A">
        <w:rPr>
          <w:rStyle w:val="b-firm-info-contactslabel"/>
          <w:rFonts w:ascii="Times New Roman" w:hAnsi="Times New Roman" w:cs="Times New Roman"/>
          <w:b/>
          <w:sz w:val="28"/>
          <w:szCs w:val="28"/>
        </w:rPr>
        <w:t>mail</w:t>
      </w:r>
      <w:proofErr w:type="spellEnd"/>
      <w:r w:rsidRPr="007D1C2A">
        <w:rPr>
          <w:rStyle w:val="b-firm-info-contactslabel"/>
          <w:rFonts w:ascii="Times New Roman" w:hAnsi="Times New Roman" w:cs="Times New Roman"/>
          <w:b/>
          <w:sz w:val="28"/>
          <w:szCs w:val="28"/>
        </w:rPr>
        <w:t>:</w:t>
      </w:r>
      <w:r w:rsidRPr="00443821">
        <w:rPr>
          <w:rStyle w:val="b-firm-info-contactslabel"/>
          <w:rFonts w:ascii="Times New Roman" w:hAnsi="Times New Roman" w:cs="Times New Roman"/>
          <w:b/>
          <w:sz w:val="28"/>
          <w:szCs w:val="28"/>
        </w:rPr>
        <w:t xml:space="preserve"> </w:t>
      </w:r>
      <w:hyperlink r:id="rId5" w:history="1">
        <w:r w:rsidRPr="007D1C2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mkuzdrav</w:t>
        </w:r>
        <w:r w:rsidRPr="00443821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7D1C2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44382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D1C2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7D1C2A" w:rsidRDefault="007D1C2A" w:rsidP="003B42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7C14" w:rsidRPr="00D0605D" w:rsidRDefault="00487C14" w:rsidP="00D060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0605D">
        <w:rPr>
          <w:rFonts w:ascii="Times New Roman" w:hAnsi="Times New Roman" w:cs="Times New Roman"/>
          <w:sz w:val="28"/>
          <w:szCs w:val="28"/>
        </w:rPr>
        <w:t>Учреждение осуществляет свою деятельность в соответствии с предметами и целями деятельности, определенными федеральными законами, иными и нормативными правовыми актами, муниципальными правовыми актами, настоящим Уставом.</w:t>
      </w:r>
    </w:p>
    <w:p w:rsidR="00460D64" w:rsidRDefault="00460D64" w:rsidP="00D060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487C14" w:rsidRPr="00D0605D" w:rsidRDefault="0087643F" w:rsidP="00D060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87C14" w:rsidRPr="00D0605D">
        <w:rPr>
          <w:rFonts w:ascii="Times New Roman" w:hAnsi="Times New Roman" w:cs="Times New Roman"/>
          <w:sz w:val="28"/>
          <w:szCs w:val="28"/>
        </w:rPr>
        <w:t>организация взаимодействия с учреждениями здравоохранения, расположенными на территории города Серпухова и формированию здорового образа жизни.</w:t>
      </w:r>
    </w:p>
    <w:p w:rsidR="00D0605D" w:rsidRDefault="00D0605D" w:rsidP="00D0605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0605D">
        <w:rPr>
          <w:rFonts w:ascii="Times New Roman" w:hAnsi="Times New Roman" w:cs="Times New Roman"/>
          <w:sz w:val="28"/>
          <w:szCs w:val="28"/>
        </w:rPr>
        <w:t xml:space="preserve"> - </w:t>
      </w:r>
      <w:r w:rsidR="0087643F">
        <w:rPr>
          <w:rFonts w:ascii="Times New Roman" w:hAnsi="Times New Roman" w:cs="Times New Roman"/>
          <w:sz w:val="28"/>
          <w:szCs w:val="28"/>
        </w:rPr>
        <w:t xml:space="preserve">  </w:t>
      </w:r>
      <w:r w:rsidRPr="00D0605D">
        <w:rPr>
          <w:rFonts w:ascii="Times New Roman" w:hAnsi="Times New Roman" w:cs="Times New Roman"/>
          <w:sz w:val="28"/>
          <w:szCs w:val="28"/>
        </w:rPr>
        <w:t>содействие учреждениям здравоохранения в реализации мероприятий по охране здоровья граждан, в целях профилактики заболеваний, сохранения и укрепления физического и психологического здоровья, поддержания долголетней активной жизни жителей городского округа.</w:t>
      </w:r>
    </w:p>
    <w:p w:rsidR="00D0605D" w:rsidRDefault="00D0605D" w:rsidP="00D0605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0D64">
        <w:rPr>
          <w:rFonts w:ascii="Times New Roman" w:hAnsi="Times New Roman" w:cs="Times New Roman"/>
          <w:sz w:val="28"/>
          <w:szCs w:val="28"/>
        </w:rPr>
        <w:t xml:space="preserve">Функции: </w:t>
      </w:r>
    </w:p>
    <w:p w:rsidR="00D0605D" w:rsidRDefault="00D0605D" w:rsidP="00D060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принимает участие в разработке проектов постановлений и распоряжений Главы городского округа, решений Совета депутатов городского округа по вопросам охраны здоровья граждан</w:t>
      </w:r>
    </w:p>
    <w:p w:rsidR="00D0605D" w:rsidRDefault="00D0605D" w:rsidP="00D060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разрабатывает совместно с организациями и структурными подразделениями Администрации г.о. Серпухов предложения по основным направлениям социальной политики в сфере охраны здоровья населения, в том числе по доступности медицинской помощи жителям городского округа</w:t>
      </w:r>
    </w:p>
    <w:p w:rsidR="00D0605D" w:rsidRDefault="00D0605D" w:rsidP="00D060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участвует в организации и проведении мониторинга социальных процессов, осуществляет анализ ситуации в сфере охраны здоровья населения городского округа</w:t>
      </w:r>
    </w:p>
    <w:p w:rsidR="00D0605D" w:rsidRDefault="00D0605D" w:rsidP="00D060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предоставляет сведения в преде</w:t>
      </w:r>
      <w:r w:rsidR="00A31ECF">
        <w:rPr>
          <w:rFonts w:ascii="Times New Roman" w:hAnsi="Times New Roman" w:cs="Times New Roman"/>
          <w:sz w:val="28"/>
          <w:szCs w:val="28"/>
        </w:rPr>
        <w:t>лах своей компетенции для формирования ежегодных аналитических материалов по вопросам охраны здоровья населения</w:t>
      </w:r>
    </w:p>
    <w:p w:rsidR="00A31ECF" w:rsidRDefault="00A31ECF" w:rsidP="00D060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организует прием граждан, обеспечивает своевременную консультативную помощь по устным и письменным обращениям граждан, принятие по ним решений и направление заявителям ответов в установленный законодательством РФ срок</w:t>
      </w:r>
    </w:p>
    <w:p w:rsidR="00A31ECF" w:rsidRDefault="00A31ECF" w:rsidP="00D060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запрашивает установленном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предприятий, организаций, учреждений, отраслевых (функциональных) органов Администрации городского округа сведения, необ</w:t>
      </w:r>
      <w:r w:rsidR="00460D64">
        <w:rPr>
          <w:rFonts w:ascii="Times New Roman" w:hAnsi="Times New Roman" w:cs="Times New Roman"/>
          <w:sz w:val="28"/>
          <w:szCs w:val="28"/>
        </w:rPr>
        <w:t xml:space="preserve">ходимые для принятия решений по </w:t>
      </w:r>
      <w:r>
        <w:rPr>
          <w:rFonts w:ascii="Times New Roman" w:hAnsi="Times New Roman" w:cs="Times New Roman"/>
          <w:sz w:val="28"/>
          <w:szCs w:val="28"/>
        </w:rPr>
        <w:t>отнесенным к компетенции отдела вопроса</w:t>
      </w:r>
      <w:r w:rsidR="005A4913">
        <w:rPr>
          <w:rFonts w:ascii="Times New Roman" w:hAnsi="Times New Roman" w:cs="Times New Roman"/>
          <w:sz w:val="28"/>
          <w:szCs w:val="28"/>
        </w:rPr>
        <w:t>м</w:t>
      </w:r>
    </w:p>
    <w:p w:rsidR="00A31ECF" w:rsidRDefault="00A31ECF" w:rsidP="00D060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использует в установленном порядке средства массовой информации для публикации материалов в установленной сфере деятельности отдела</w:t>
      </w:r>
    </w:p>
    <w:p w:rsidR="00A31ECF" w:rsidRDefault="00A31ECF" w:rsidP="00D060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учувствует в работе совещаний и заседаний, проводимых Администрацией городского округа и ее отраслевых органов по вопросам, входящим в компетенцию отдела с правом внесения соответствующих предложений</w:t>
      </w:r>
    </w:p>
    <w:p w:rsidR="00A31ECF" w:rsidRDefault="00A31ECF" w:rsidP="00D060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учувствует в проведении мониторинга обеспеченности кадрами и готовит предложения по созданию благоприятных условий для привлечения медицинских работников</w:t>
      </w:r>
      <w:r w:rsidR="005A4913">
        <w:rPr>
          <w:rFonts w:ascii="Times New Roman" w:hAnsi="Times New Roman" w:cs="Times New Roman"/>
          <w:sz w:val="28"/>
          <w:szCs w:val="28"/>
        </w:rPr>
        <w:t xml:space="preserve"> (обеспечение своевременных компенсационных выплат для медицинских работников за наем (поднаём) жилого помещения, выплат студентам)</w:t>
      </w:r>
    </w:p>
    <w:p w:rsidR="00460D64" w:rsidRDefault="00460D64" w:rsidP="00D060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способствует повышению информативности населения о проводимой работе, привлечению внимания общества к решению вопросов здравоохранения, изучая и формируя общественное мнение через средства массовой информации</w:t>
      </w:r>
    </w:p>
    <w:p w:rsidR="00460D64" w:rsidRDefault="00460D64" w:rsidP="00D060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 взаимодействие с органами государственной власти, учреждениями здравоохранения всех форм собственности, отраслевыми</w:t>
      </w:r>
      <w:r w:rsidR="005A4913">
        <w:rPr>
          <w:rFonts w:ascii="Times New Roman" w:hAnsi="Times New Roman" w:cs="Times New Roman"/>
          <w:sz w:val="28"/>
          <w:szCs w:val="28"/>
        </w:rPr>
        <w:t xml:space="preserve"> орга</w:t>
      </w:r>
      <w:r>
        <w:rPr>
          <w:rFonts w:ascii="Times New Roman" w:hAnsi="Times New Roman" w:cs="Times New Roman"/>
          <w:sz w:val="28"/>
          <w:szCs w:val="28"/>
        </w:rPr>
        <w:t>нами Администрации городского округа по вопросам, связанным с охраной здоровья и созданием условий для организации медицинской помощи жителям городского округа</w:t>
      </w:r>
    </w:p>
    <w:p w:rsidR="00D0605D" w:rsidRDefault="00460D64" w:rsidP="00D060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(объезд медицинских учреждений с целью выявления нарушений с предоставлением фотоотчета в Министерство здравоохранения,</w:t>
      </w:r>
      <w:r w:rsidR="005A49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содействие в проведении капительных ремонтов учреждений </w:t>
      </w:r>
      <w:r w:rsidR="005A4913">
        <w:rPr>
          <w:rFonts w:ascii="Times New Roman" w:hAnsi="Times New Roman" w:cs="Times New Roman"/>
          <w:sz w:val="28"/>
          <w:szCs w:val="28"/>
        </w:rPr>
        <w:t>здравоохранения предоставлением фотоотчета в Министерство здравоохранения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D1C2A" w:rsidRDefault="008705AD" w:rsidP="00487C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7D1C2A">
        <w:rPr>
          <w:rFonts w:ascii="Times New Roman" w:hAnsi="Times New Roman" w:cs="Times New Roman"/>
          <w:sz w:val="28"/>
          <w:szCs w:val="28"/>
        </w:rPr>
        <w:t>азработка дополнительных мер социальной поддержки медицинских работников г.о. Серпухов.</w:t>
      </w:r>
    </w:p>
    <w:p w:rsidR="008705AD" w:rsidRDefault="008705AD" w:rsidP="00487C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содействие в проведении диспансеризации на территории г.о. Серпухов</w:t>
      </w:r>
    </w:p>
    <w:p w:rsidR="008705AD" w:rsidRDefault="008705AD" w:rsidP="00487C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60D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содействие в проведении вакцинации против гриппа на территории г.о. Серпухов</w:t>
      </w:r>
    </w:p>
    <w:p w:rsidR="00487C14" w:rsidRPr="007D1C2A" w:rsidRDefault="00487C14" w:rsidP="00487C1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87C14" w:rsidRPr="007D1C2A" w:rsidSect="00487C14">
      <w:pgSz w:w="11906" w:h="16838"/>
      <w:pgMar w:top="851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2F2"/>
    <w:rsid w:val="002B4402"/>
    <w:rsid w:val="003B42F2"/>
    <w:rsid w:val="00442EEB"/>
    <w:rsid w:val="00443821"/>
    <w:rsid w:val="00460D64"/>
    <w:rsid w:val="00487C14"/>
    <w:rsid w:val="005A4913"/>
    <w:rsid w:val="00645F39"/>
    <w:rsid w:val="007D1C2A"/>
    <w:rsid w:val="008705AD"/>
    <w:rsid w:val="0087643F"/>
    <w:rsid w:val="00A31ECF"/>
    <w:rsid w:val="00D0605D"/>
    <w:rsid w:val="00E00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42F2"/>
    <w:rPr>
      <w:color w:val="0000FF"/>
      <w:u w:val="single"/>
    </w:rPr>
  </w:style>
  <w:style w:type="character" w:customStyle="1" w:styleId="b-firm-info-contactslabel">
    <w:name w:val="b-firm-info-contacts__label"/>
    <w:basedOn w:val="a0"/>
    <w:rsid w:val="003B42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42F2"/>
    <w:rPr>
      <w:color w:val="0000FF"/>
      <w:u w:val="single"/>
    </w:rPr>
  </w:style>
  <w:style w:type="character" w:customStyle="1" w:styleId="b-firm-info-contactslabel">
    <w:name w:val="b-firm-info-contacts__label"/>
    <w:basedOn w:val="a0"/>
    <w:rsid w:val="003B42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kuzdrav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Серпухова</Company>
  <LinksUpToDate>false</LinksUpToDate>
  <CharactersWithSpaces>3999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kostovam</dc:creator>
  <cp:lastModifiedBy>Анна А. Ширшова</cp:lastModifiedBy>
  <cp:revision>2</cp:revision>
  <cp:lastPrinted>2023-11-01T06:43:00Z</cp:lastPrinted>
  <dcterms:created xsi:type="dcterms:W3CDTF">2023-11-01T06:56:00Z</dcterms:created>
  <dcterms:modified xsi:type="dcterms:W3CDTF">2023-11-01T06:56:00Z</dcterms:modified>
</cp:coreProperties>
</file>